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Liberation Serif" w:hAnsi="Liberation Serif" w:cs="Open Sans"/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Open Sans"/>
          <w:b w:val="false"/>
          <w:b w:val="false"/>
          <w:bCs w:val="false"/>
        </w:rPr>
      </w:pPr>
      <w:bookmarkStart w:id="0" w:name="_GoBack"/>
      <w:bookmarkEnd w:id="0"/>
      <w:r>
        <w:rPr>
          <w:rFonts w:cs="Open Sans" w:ascii="Liberation Serif" w:hAnsi="Liberation Serif"/>
          <w:b w:val="false"/>
          <w:bCs w:val="false"/>
        </w:rPr>
        <w:t xml:space="preserve">Załącznik nr 1 do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Open Sans" w:ascii="Liberation Serif" w:hAnsi="Liberation Serif"/>
          <w:b w:val="false"/>
          <w:bCs w:val="false"/>
        </w:rPr>
        <w:t>Regulaminu Konkursu „Grodziskie Inicjatywy Społeczne 2021”.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Open Sans"/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Open Sans"/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Porozumienie o Współpracy – powołaniu Grupy Nieformalnej pn. __________nieposiadającej osobowości prawnej w celu zgłoszenia w Konkursie „Grodziskie Inicjatywy Społeczne 2021” projektu pn. _______________</w:t>
      </w:r>
    </w:p>
    <w:p>
      <w:pPr>
        <w:pStyle w:val="Normal"/>
        <w:spacing w:lineRule="auto" w:line="240" w:before="0" w:after="0"/>
        <w:jc w:val="center"/>
        <w:rPr>
          <w:rFonts w:ascii="Open Sans" w:hAnsi="Open Sans" w:cs="Open Sans"/>
        </w:rPr>
      </w:pPr>
      <w:r>
        <w:rPr>
          <w:rFonts w:cs="Open Sans" w:ascii="Liberation Serif" w:hAnsi="Liberation Serif"/>
        </w:rPr>
        <w:t>(dalej jako: „</w:t>
      </w:r>
      <w:r>
        <w:rPr>
          <w:rFonts w:cs="Open Sans" w:ascii="Liberation Serif" w:hAnsi="Liberation Serif"/>
          <w:b/>
        </w:rPr>
        <w:t>Porozumienie</w:t>
      </w:r>
      <w:r>
        <w:rPr>
          <w:rFonts w:cs="Open Sans" w:ascii="Liberation Serif" w:hAnsi="Liberation Serif"/>
        </w:rPr>
        <w:t>”)</w:t>
      </w:r>
    </w:p>
    <w:p>
      <w:pPr>
        <w:pStyle w:val="Normal"/>
        <w:spacing w:lineRule="auto" w:line="240" w:before="0" w:after="0"/>
        <w:rPr>
          <w:rFonts w:ascii="Liberation Serif" w:hAnsi="Liberation Serif" w:cs="Open Sans"/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Open Sans" w:ascii="Liberation Serif" w:hAnsi="Liberation Serif"/>
          <w:b w:val="false"/>
          <w:bCs w:val="false"/>
        </w:rPr>
        <w:t>zawarte w dniu __________ r. , w _________________ pomiędzy:</w:t>
      </w:r>
    </w:p>
    <w:p>
      <w:pPr>
        <w:pStyle w:val="Normal"/>
        <w:numPr>
          <w:ilvl w:val="0"/>
          <w:numId w:val="2"/>
        </w:numPr>
        <w:spacing w:lineRule="auto" w:line="480" w:before="228" w:after="228"/>
        <w:ind w:left="426" w:hanging="360"/>
        <w:jc w:val="both"/>
        <w:rPr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  <w:t xml:space="preserve"> </w:t>
      </w:r>
      <w:r>
        <w:rPr>
          <w:rFonts w:cs="Open Sans" w:ascii="Liberation Serif" w:hAnsi="Liberation Serif"/>
          <w:b w:val="false"/>
          <w:bCs w:val="false"/>
        </w:rPr>
        <w:t>_______________________, zamieszkałym/łą w _______________, przy ul. ___________________________, PESEL ________________, zwanym/ą dalej: „Liderem Grupy”,</w:t>
      </w:r>
    </w:p>
    <w:p>
      <w:pPr>
        <w:pStyle w:val="Normal"/>
        <w:numPr>
          <w:ilvl w:val="0"/>
          <w:numId w:val="2"/>
        </w:numPr>
        <w:spacing w:lineRule="auto" w:line="480" w:before="0" w:after="0"/>
        <w:ind w:left="426" w:hanging="360"/>
        <w:jc w:val="both"/>
        <w:rPr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  <w:t xml:space="preserve"> </w:t>
      </w:r>
      <w:r>
        <w:rPr>
          <w:rFonts w:cs="Open Sans" w:ascii="Liberation Serif" w:hAnsi="Liberation Serif"/>
          <w:b w:val="false"/>
          <w:bCs w:val="false"/>
        </w:rPr>
        <w:t>__________________, zamieszkałym/łą w _______________, przy ul. ___________________________,  PESEL ________________, zwanym/ą dalej „Członkiem Grupy”,</w:t>
      </w:r>
    </w:p>
    <w:p>
      <w:pPr>
        <w:pStyle w:val="Normal"/>
        <w:numPr>
          <w:ilvl w:val="0"/>
          <w:numId w:val="2"/>
        </w:numPr>
        <w:spacing w:lineRule="auto" w:line="480" w:before="57" w:after="57"/>
        <w:ind w:left="426" w:hanging="360"/>
        <w:jc w:val="both"/>
        <w:rPr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  <w:t xml:space="preserve"> </w:t>
      </w:r>
      <w:r>
        <w:rPr>
          <w:rFonts w:cs="Open Sans" w:ascii="Liberation Serif" w:hAnsi="Liberation Serif"/>
          <w:b w:val="false"/>
          <w:bCs w:val="false"/>
        </w:rPr>
        <w:t>__________________, zamieszkałym/łą w _______________, przy ul. ___________________________, PESEL _____________, zwanym/ą dalej zwanym/ą dalej: „Członkiem Grupy”, zwanymi dalej łącznie: „Grupą” bądź „Stronami”.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114" w:after="114"/>
        <w:contextualSpacing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§ 1</w:t>
      </w:r>
    </w:p>
    <w:p>
      <w:pPr>
        <w:pStyle w:val="Normal"/>
        <w:spacing w:lineRule="auto" w:line="240" w:before="114" w:after="114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Liberation Serif" w:hAnsi="Liberation Serif"/>
          <w:b/>
        </w:rPr>
        <w:t>Przedmiot Porozumienia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  <w:rPr/>
      </w:pPr>
      <w:r>
        <w:rPr>
          <w:rFonts w:cs="Open Sans" w:ascii="Liberation Serif" w:hAnsi="Liberation Serif"/>
          <w:bCs/>
        </w:rPr>
        <w:t>Porozumienie jest zawierane w związku z zamiarem podjęcia przez Grupę działań związanych</w:t>
        <w:br/>
        <w:t>z przygotowaniem i złożeniem projektu w ramach Konkursu pt. „Grodziskie Inicjatywy Społeczne 2021”, w tym w szczególności złożenia formularza realizacji projektu pn. ________________________ (dalej jako: „</w:t>
      </w:r>
      <w:r>
        <w:rPr>
          <w:rFonts w:cs="Open Sans" w:ascii="Liberation Serif" w:hAnsi="Liberation Serif"/>
          <w:b/>
          <w:bCs/>
        </w:rPr>
        <w:t>Projekt</w:t>
      </w:r>
      <w:r>
        <w:rPr>
          <w:rFonts w:cs="Open Sans" w:ascii="Liberation Serif" w:hAnsi="Liberation Serif"/>
          <w:bCs/>
        </w:rPr>
        <w:t xml:space="preserve">”), </w:t>
      </w:r>
      <w:r>
        <w:rPr>
          <w:rFonts w:cs="Open Sans" w:ascii="Liberation Serif" w:hAnsi="Liberation Serif"/>
        </w:rPr>
        <w:t xml:space="preserve"> 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49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Grupa będzie prowadzona pod nazwą ________________________________.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49"/>
        <w:contextualSpacing/>
        <w:jc w:val="both"/>
        <w:rPr/>
      </w:pPr>
      <w:r>
        <w:rPr>
          <w:rFonts w:cs="Open Sans" w:ascii="Liberation Serif" w:hAnsi="Liberation Serif"/>
        </w:rPr>
        <w:t>Grupa zostaje zawiązana na czas określony od ________ do __________ 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49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W skład Grupy będą wchodzić wszystkie osoby podpisane pod niniejszym porozumieniem.</w:t>
      </w:r>
    </w:p>
    <w:p>
      <w:pPr>
        <w:pStyle w:val="Normal"/>
        <w:spacing w:lineRule="auto" w:line="240" w:before="627" w:after="627"/>
        <w:contextualSpacing/>
        <w:jc w:val="center"/>
        <w:rPr>
          <w:rFonts w:ascii="Liberation Serif" w:hAnsi="Liberation Serif" w:cs="Open Sans"/>
          <w:b/>
          <w:b/>
        </w:rPr>
      </w:pPr>
      <w:r>
        <w:rPr>
          <w:rFonts w:cs="Open Sans" w:ascii="Liberation Serif" w:hAnsi="Liberation Serif"/>
          <w:b/>
        </w:rPr>
      </w:r>
    </w:p>
    <w:p>
      <w:pPr>
        <w:pStyle w:val="Normal"/>
        <w:spacing w:lineRule="auto" w:line="240" w:before="627" w:after="627"/>
        <w:contextualSpacing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§ 2</w:t>
      </w:r>
    </w:p>
    <w:p>
      <w:pPr>
        <w:pStyle w:val="Normal"/>
        <w:spacing w:lineRule="auto" w:line="240" w:before="627" w:after="627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Liberation Serif" w:hAnsi="Liberation Serif"/>
          <w:b/>
        </w:rPr>
        <w:t>Zasady współpracy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Strony zgodnie ustalają, że Grupa w ramach Porozumienia zobowiązuje się do: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</w:rPr>
      </w:pPr>
      <w:r>
        <w:rPr>
          <w:rFonts w:cs="Open Sans" w:ascii="Liberation Serif" w:hAnsi="Liberation Serif"/>
        </w:rPr>
        <w:t>prowadzenia dokumentacji związanej z przygotowaniem i złożeniem Projektu,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rFonts w:cs="Open Sans" w:ascii="Liberation Serif" w:hAnsi="Liberation Serif"/>
        </w:rPr>
        <w:t>aktywnego uczestnictwa i współpracy przy pracy nad propozycją projektu oraz przy realizacji zadań/obowiązków wynikających z Porozumienia, mających na celu złożenie Projektu w ramach Konkursu Grodziskich Inicjatyw Społecznych 202</w:t>
      </w:r>
      <w:r>
        <w:rPr>
          <w:rFonts w:cs="Open Sans" w:ascii="Liberation Serif" w:hAnsi="Liberation Serif"/>
        </w:rPr>
        <w:t>1</w:t>
      </w:r>
      <w:r>
        <w:rPr>
          <w:rFonts w:cs="Open Sans" w:ascii="Liberation Serif" w:hAnsi="Liberation Serif"/>
        </w:rPr>
        <w:t>,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</w:rPr>
      </w:pPr>
      <w:r>
        <w:rPr>
          <w:rFonts w:cs="Open Sans" w:ascii="Liberation Serif" w:hAnsi="Liberation Serif"/>
        </w:rPr>
        <w:t>stosowania przyjętego przez Strony w trybie roboczym sposobu przepływu informacji oraz kontaktu.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Open Sans" w:hAnsi="Open Sans" w:cs="Open Sans"/>
        </w:rPr>
      </w:pPr>
      <w:r>
        <w:rPr>
          <w:rFonts w:cs="Open Sans" w:ascii="Liberation Serif" w:hAnsi="Liberation Serif"/>
        </w:rPr>
        <w:t xml:space="preserve">Lider Grupy, z zastrzeżeniem ust. 3, jest upoważniony i zobowiązany do: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 xml:space="preserve">reprezentowania Grupy przed Organizatorem Konkursu,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podpisania Formularza projektu oraz poświadczenia za zgodność z oryginałem załączników do niego,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utrzymywania kontaktu z przedstawicielami Organizatora Konkursu w toku realizacji Projektu.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</w:rPr>
      </w:pPr>
      <w:r>
        <w:rPr>
          <w:rFonts w:cs="Open Sans" w:ascii="Liberation Serif" w:hAnsi="Liberation Serif"/>
        </w:rPr>
        <w:t>udzielania na każdy wniosek przedstawicieli Organizatora Konkursu informacji i wyjaśnień co do zadań zaplanowanych w ramach Projektu, w terminie i formie umożliwiającej Organizatorowi Konkursu wywiązanie się z jego obowiązków informacyjno-sprawozdawczych.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80" w:hanging="0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171" w:after="171"/>
        <w:contextualSpacing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§ 3</w:t>
      </w:r>
    </w:p>
    <w:p>
      <w:pPr>
        <w:pStyle w:val="Normal"/>
        <w:spacing w:lineRule="auto" w:line="240" w:before="171" w:after="171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Liberation Serif" w:hAnsi="Liberation Serif"/>
          <w:b/>
        </w:rPr>
        <w:t>Odpowiedzialność Stron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ascii="Open Sans" w:hAnsi="Open Sans" w:cs="Open Sans"/>
          <w:color w:val="000000"/>
        </w:rPr>
      </w:pPr>
      <w:r>
        <w:rPr>
          <w:rFonts w:cs="Open Sans" w:ascii="Liberation Serif" w:hAnsi="Liberation Serif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Strony Porozumienia ustalają zgodnie, że nie będą dochodzić odszkodowania za szkody poniesione przez Strony powstałe na skutek czynności związanych z realizacją Porozumienia, z wyjątkiem szkód powstałych w wyniku winy umyślnej lub niedbalstwa Strony.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86" w:hanging="0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§ 4</w:t>
      </w:r>
    </w:p>
    <w:p>
      <w:pPr>
        <w:pStyle w:val="Normal"/>
        <w:spacing w:lineRule="auto" w:line="240" w:before="0" w:after="0"/>
        <w:jc w:val="center"/>
        <w:rPr>
          <w:rFonts w:ascii="Open Sans" w:hAnsi="Open Sans" w:cs="Open Sans"/>
          <w:b/>
          <w:b/>
        </w:rPr>
      </w:pPr>
      <w:r>
        <w:rPr>
          <w:rFonts w:cs="Open Sans" w:ascii="Liberation Serif" w:hAnsi="Liberation Serif"/>
          <w:b/>
        </w:rPr>
        <w:t>Zlecanie wykonywanych zadań</w:t>
      </w:r>
    </w:p>
    <w:p>
      <w:pPr>
        <w:pStyle w:val="Normal"/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Grupa, zobowiązuje się do samodzielnego wykonywania zadań przyjętych na siebie w ramach Porozumienia Zlecanie przez Grupę części zadań objętych Porozumieniem podmiotom nie będącym stroną Porozumienia, jest niedopuszczalne.</w:t>
      </w:r>
    </w:p>
    <w:p>
      <w:pPr>
        <w:pStyle w:val="Normal"/>
        <w:spacing w:lineRule="auto" w:line="240" w:before="0" w:after="0"/>
        <w:contextualSpacing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§ 5</w:t>
      </w:r>
    </w:p>
    <w:p>
      <w:pPr>
        <w:pStyle w:val="Normal"/>
        <w:spacing w:lineRule="auto" w:line="240" w:before="0" w:after="0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Liberation Serif" w:hAnsi="Liberation Serif"/>
          <w:b/>
        </w:rPr>
        <w:t>Zmiany Porozumienia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Open Sans" w:ascii="Liberation Serif" w:hAnsi="Liberation Serif"/>
          <w:sz w:val="22"/>
          <w:szCs w:val="22"/>
        </w:rPr>
        <w:t>Strony mogą zgłaszać propozycje zmian Porozumienia z zastrzeżeniem ust. 2.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cs="Open Sans" w:ascii="Liberation Serif" w:hAnsi="Liberation Serif"/>
          <w:sz w:val="22"/>
          <w:szCs w:val="22"/>
        </w:rPr>
        <w:t>Zmiany Porozumienia mogą nastąpić wyłącznie w formie pisemnej pod rygorem nieważności.</w:t>
      </w:r>
    </w:p>
    <w:p>
      <w:pPr>
        <w:pStyle w:val="Normal"/>
        <w:spacing w:lineRule="auto" w:line="240" w:before="0" w:after="0"/>
        <w:contextualSpacing/>
        <w:jc w:val="center"/>
        <w:rPr>
          <w:rFonts w:ascii="Liberation Serif" w:hAnsi="Liberation Serif" w:cs="Open Sans"/>
          <w:b/>
          <w:b/>
        </w:rPr>
      </w:pPr>
      <w:r>
        <w:rPr>
          <w:rFonts w:cs="Open Sans" w:ascii="Liberation Serif" w:hAnsi="Liberation Serif"/>
          <w:b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/>
        </w:rPr>
      </w:pPr>
      <w:r>
        <w:rPr>
          <w:rFonts w:cs="Open Sans" w:ascii="Liberation Serif" w:hAnsi="Liberation Serif"/>
          <w:b/>
        </w:rPr>
        <w:t>§ 6</w:t>
      </w:r>
    </w:p>
    <w:p>
      <w:pPr>
        <w:pStyle w:val="Normal"/>
        <w:spacing w:lineRule="auto" w:line="240" w:before="0" w:after="0"/>
        <w:contextualSpacing/>
        <w:jc w:val="center"/>
        <w:rPr>
          <w:rFonts w:ascii="Open Sans" w:hAnsi="Open Sans" w:cs="Open Sans"/>
          <w:b/>
          <w:b/>
        </w:rPr>
      </w:pPr>
      <w:r>
        <w:rPr>
          <w:rFonts w:cs="Open Sans" w:ascii="Liberation Serif" w:hAnsi="Liberation Serif"/>
          <w:b/>
        </w:rPr>
        <w:t>Rozwiązanie Porozumienia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Porozumienie może zostać rozwiązane przed terminem określonym w § 1 ust. 3, jedynie w następujących przypadkach:</w:t>
      </w:r>
    </w:p>
    <w:p>
      <w:pPr>
        <w:pStyle w:val="Normal"/>
        <w:numPr>
          <w:ilvl w:val="1"/>
          <w:numId w:val="5"/>
        </w:numPr>
        <w:spacing w:lineRule="auto" w:line="240" w:before="0" w:after="0"/>
        <w:contextualSpacing/>
        <w:jc w:val="both"/>
        <w:rPr>
          <w:rFonts w:ascii="Open Sans" w:hAnsi="Open Sans" w:cs="Open Sans"/>
        </w:rPr>
      </w:pPr>
      <w:r>
        <w:rPr>
          <w:rFonts w:cs="Open Sans" w:ascii="Liberation Serif" w:hAnsi="Liberation Serif"/>
          <w:sz w:val="22"/>
          <w:szCs w:val="22"/>
        </w:rPr>
        <w:t xml:space="preserve"> </w:t>
      </w:r>
      <w:r>
        <w:rPr>
          <w:rFonts w:cs="Open Sans" w:ascii="Liberation Serif" w:hAnsi="Liberation Serif"/>
          <w:sz w:val="22"/>
          <w:szCs w:val="22"/>
        </w:rPr>
        <w:t xml:space="preserve">na podstawie porozumienia Stron, </w:t>
      </w:r>
    </w:p>
    <w:p>
      <w:pPr>
        <w:pStyle w:val="Normal"/>
        <w:numPr>
          <w:ilvl w:val="1"/>
          <w:numId w:val="5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  <w:sz w:val="22"/>
          <w:szCs w:val="22"/>
        </w:rPr>
        <w:t xml:space="preserve"> </w:t>
      </w:r>
      <w:r>
        <w:rPr>
          <w:rFonts w:cs="Open Sans" w:ascii="Liberation Serif" w:hAnsi="Liberation Serif"/>
          <w:sz w:val="22"/>
          <w:szCs w:val="22"/>
        </w:rPr>
        <w:t>w przypadku wystąpienia okoliczności uniemożliwiających dalsze wykonywanie zobowiązań wynikających z Porozumienia.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360"/>
        <w:contextualSpacing/>
        <w:jc w:val="both"/>
        <w:rPr>
          <w:rFonts w:ascii="Calibri" w:hAnsi="Calibri"/>
        </w:rPr>
      </w:pPr>
      <w:r>
        <w:rPr>
          <w:rFonts w:cs="Open Sans" w:ascii="Liberation Serif" w:hAnsi="Liberation Serif"/>
        </w:rPr>
        <w:t>W przypadku rozwiązania Porozumienia, o którym mowa w ust. 1 i 2 powyżej, Lider Grupy zobowiązany jest do wywiązania się z wszelkich zobowiązań wobec Organizatora Konkursu.</w:t>
      </w:r>
    </w:p>
    <w:p>
      <w:pPr>
        <w:pStyle w:val="Normal"/>
        <w:spacing w:lineRule="auto" w:line="240" w:before="0" w:after="0"/>
        <w:contextualSpacing/>
        <w:jc w:val="center"/>
        <w:rPr>
          <w:rFonts w:ascii="Liberation Serif" w:hAnsi="Liberation Serif" w:cs="Open Sans"/>
          <w:b/>
          <w:b/>
        </w:rPr>
      </w:pPr>
      <w:r>
        <w:rPr>
          <w:rFonts w:cs="Open Sans" w:ascii="Liberation Serif" w:hAnsi="Liberation Serif"/>
          <w:b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Liberation Serif" w:hAnsi="Liberation Serif"/>
        </w:rPr>
      </w:pPr>
      <w:r>
        <w:rPr>
          <w:rFonts w:cs="Open Sans" w:ascii="Liberation Serif" w:hAnsi="Liberation Serif"/>
          <w:b/>
        </w:rPr>
        <w:t>§ 7</w:t>
      </w:r>
    </w:p>
    <w:p>
      <w:pPr>
        <w:pStyle w:val="Normal"/>
        <w:spacing w:lineRule="auto" w:line="240" w:before="228" w:after="228"/>
        <w:contextualSpacing/>
        <w:jc w:val="center"/>
        <w:rPr/>
      </w:pPr>
      <w:r>
        <w:rPr>
          <w:rFonts w:cs="Open Sans" w:ascii="Liberation Serif" w:hAnsi="Liberation Serif"/>
          <w:b/>
        </w:rPr>
        <w:t>Postanowienia końcowe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47" w:hanging="0"/>
        <w:contextualSpacing/>
        <w:jc w:val="both"/>
        <w:rPr>
          <w:rFonts w:ascii="Liberation Serif" w:hAnsi="Liberation Serif"/>
        </w:rPr>
      </w:pPr>
      <w:r>
        <w:rPr>
          <w:rFonts w:cs="Open Sans" w:ascii="Liberation Serif" w:hAnsi="Liberation Serif"/>
        </w:rPr>
        <w:t>Porozumienie sporządzono w ____ jednobrzmiących egzemplarzach po jednym dla każdej ze Stron oraz jeden na potrzeby złożenia Oferty w ramach Konkursu.</w:t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/>
      </w:pPr>
      <w:r>
        <w:rPr>
          <w:rFonts w:cs="Open Sans" w:ascii="Liberation Serif" w:hAnsi="Liberation Serif"/>
        </w:rPr>
        <w:t>…………………………………………</w:t>
      </w:r>
      <w:r>
        <w:rPr>
          <w:rFonts w:cs="Open Sans" w:ascii="Liberation Serif" w:hAnsi="Liberation Serif"/>
        </w:rPr>
        <w:tab/>
        <w:tab/>
        <w:t>……………………………………………….</w:t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/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/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/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/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/>
      </w:r>
    </w:p>
    <w:p>
      <w:pPr>
        <w:pStyle w:val="Normal"/>
        <w:spacing w:lineRule="auto" w:line="240" w:before="0" w:after="0"/>
        <w:ind w:left="284" w:right="-47" w:hanging="284"/>
        <w:contextualSpacing/>
        <w:jc w:val="both"/>
        <w:rPr>
          <w:rFonts w:ascii="Liberation Serif" w:hAnsi="Liberation Serif"/>
        </w:rPr>
      </w:pPr>
      <w:r>
        <w:rPr>
          <w:rFonts w:cs="Open Sans" w:ascii="Liberation Serif" w:hAnsi="Liberation Serif"/>
        </w:rPr>
        <w:tab/>
        <w:tab/>
        <w:tab/>
        <w:tab/>
        <w:t>……………………………………………</w:t>
      </w:r>
    </w:p>
    <w:p>
      <w:pPr>
        <w:pStyle w:val="Normal"/>
        <w:spacing w:lineRule="auto" w:line="240"/>
        <w:jc w:val="both"/>
        <w:rPr>
          <w:rFonts w:ascii="Liberation Serif" w:hAnsi="Liberation Serif" w:cs="Open Sans"/>
          <w:b/>
          <w:b/>
        </w:rPr>
      </w:pPr>
      <w:r>
        <w:rPr>
          <w:rFonts w:cs="Open Sans" w:ascii="Liberation Serif" w:hAnsi="Liberation Serif"/>
          <w:b/>
        </w:rPr>
      </w:r>
    </w:p>
    <w:p>
      <w:pPr>
        <w:pStyle w:val="Normal"/>
        <w:spacing w:lineRule="auto" w:line="240" w:before="0" w:after="200"/>
        <w:jc w:val="center"/>
        <w:rPr/>
      </w:pPr>
      <w:r>
        <w:rPr>
          <w:rFonts w:cs="Open Sans" w:ascii="Liberation Serif" w:hAnsi="Liberation Serif"/>
          <w:b/>
        </w:rPr>
        <w:t>Czytelne podpisy członków Grupy Nieformalnej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593" w:top="1221" w:footer="709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 Sans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lang w:eastAsia="pl-PL"/>
      </w:rPr>
    </w:pPr>
    <w:r>
      <w:rPr>
        <w:lang w:eastAsia="pl-PL"/>
      </w:rPr>
    </w:r>
  </w:p>
  <w:p>
    <w:pPr>
      <w:pStyle w:val="Stopka"/>
      <w:rPr>
        <w:lang w:eastAsia="pl-PL"/>
      </w:rPr>
    </w:pPr>
    <w:r>
      <w:rPr>
        <w:lang w:eastAsia="pl-PL"/>
      </w:rPr>
    </w:r>
  </w:p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rPr>
        <w:lang w:eastAsia="pl-PL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eastAsia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Liberation Serif" w:hAnsi="Liberation Serif"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false"/>
        <w:bCs w:val="false"/>
        <w:rFonts w:ascii="Liberation Serif" w:hAnsi="Liberation Serif"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1f8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67dc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67dc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1f80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7043f0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d3e4b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fd3e4b"/>
    <w:rPr>
      <w:vertAlign w:val="superscript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2">
    <w:name w:val="ListLabel 92"/>
    <w:qFormat/>
    <w:rPr>
      <w:rFonts w:ascii="Open Sans" w:hAnsi="Open Sans" w:eastAsia="Calibri" w:cs="Times New Roman"/>
    </w:rPr>
  </w:style>
  <w:style w:type="character" w:styleId="ListLabel93">
    <w:name w:val="ListLabel 93"/>
    <w:qFormat/>
    <w:rPr>
      <w:rFonts w:ascii="Open Sans" w:hAnsi="Open Sans" w:eastAsia="Calibri" w:cs="Times New Roman"/>
    </w:rPr>
  </w:style>
  <w:style w:type="character" w:styleId="ListLabel94">
    <w:name w:val="ListLabel 94"/>
    <w:qFormat/>
    <w:rPr>
      <w:rFonts w:ascii="Calibri" w:hAnsi="Calibri" w:eastAsia="Calibri" w:cs="Arial"/>
      <w:b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98">
    <w:name w:val="ListLabel 98"/>
    <w:qFormat/>
    <w:rPr>
      <w:rFonts w:ascii="Open Sans" w:hAnsi="Open Sans" w:eastAsia="Calibri" w:cs="Times New Roman"/>
    </w:rPr>
  </w:style>
  <w:style w:type="character" w:styleId="ListLabel99">
    <w:name w:val="ListLabel 99"/>
    <w:qFormat/>
    <w:rPr>
      <w:rFonts w:ascii="Calibri" w:hAnsi="Calibri" w:eastAsia="Calibri" w:cs="Times New Roman"/>
    </w:rPr>
  </w:style>
  <w:style w:type="character" w:styleId="ListLabel100">
    <w:name w:val="ListLabel 100"/>
    <w:qFormat/>
    <w:rPr>
      <w:rFonts w:ascii="Calibri" w:hAnsi="Calibri" w:eastAsia="Calibri" w:cs="Arial"/>
      <w:b/>
    </w:rPr>
  </w:style>
  <w:style w:type="character" w:styleId="ListLabel101">
    <w:name w:val="ListLabel 101"/>
    <w:qFormat/>
    <w:rPr>
      <w:rFonts w:ascii="Open Sans" w:hAnsi="Open Sans"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Open Sans" w:hAnsi="Open Sans" w:eastAsia="Calibri" w:cs="Times New Roman"/>
    </w:rPr>
  </w:style>
  <w:style w:type="character" w:styleId="ListLabel111">
    <w:name w:val="ListLabel 111"/>
    <w:qFormat/>
    <w:rPr>
      <w:rFonts w:ascii="Calibri" w:hAnsi="Calibri" w:eastAsia="Calibri" w:cs="Times New Roman"/>
    </w:rPr>
  </w:style>
  <w:style w:type="character" w:styleId="ListLabel112">
    <w:name w:val="ListLabel 112"/>
    <w:qFormat/>
    <w:rPr>
      <w:rFonts w:ascii="Calibri" w:hAnsi="Calibri" w:eastAsia="Calibri" w:cs="Arial"/>
      <w:b/>
    </w:rPr>
  </w:style>
  <w:style w:type="character" w:styleId="ListLabel113">
    <w:name w:val="ListLabel 113"/>
    <w:qFormat/>
    <w:rPr>
      <w:rFonts w:ascii="Open Sans" w:hAnsi="Open Sans"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Open Sans" w:hAnsi="Open Sans" w:eastAsia="Calibri" w:cs="Times New Roman"/>
    </w:rPr>
  </w:style>
  <w:style w:type="character" w:styleId="ListLabel123">
    <w:name w:val="ListLabel 123"/>
    <w:qFormat/>
    <w:rPr>
      <w:rFonts w:ascii="Calibri" w:hAnsi="Calibri" w:eastAsia="Calibri" w:cs="Times New Roman"/>
    </w:rPr>
  </w:style>
  <w:style w:type="character" w:styleId="ListLabel124">
    <w:name w:val="ListLabel 124"/>
    <w:qFormat/>
    <w:rPr>
      <w:rFonts w:ascii="Calibri" w:hAnsi="Calibri" w:eastAsia="Calibri" w:cs="Arial"/>
      <w:b/>
    </w:rPr>
  </w:style>
  <w:style w:type="character" w:styleId="ListLabel125">
    <w:name w:val="ListLabel 125"/>
    <w:qFormat/>
    <w:rPr>
      <w:rFonts w:ascii="Open Sans" w:hAnsi="Open Sans" w:eastAsia="Calibri" w:cs="Times New Roman"/>
    </w:rPr>
  </w:style>
  <w:style w:type="character" w:styleId="ListLabel126">
    <w:name w:val="ListLabel 126"/>
    <w:qFormat/>
    <w:rPr>
      <w:rFonts w:ascii="Calibri" w:hAnsi="Calibri" w:eastAsia="Calibri" w:cs="Times New Roman"/>
    </w:rPr>
  </w:style>
  <w:style w:type="character" w:styleId="ListLabel127">
    <w:name w:val="ListLabel 127"/>
    <w:qFormat/>
    <w:rPr>
      <w:rFonts w:ascii="Calibri" w:hAnsi="Calibri" w:eastAsia="Calibri" w:cs="Arial"/>
      <w:b/>
    </w:rPr>
  </w:style>
  <w:style w:type="character" w:styleId="ListLabel128">
    <w:name w:val="ListLabel 128"/>
    <w:qFormat/>
    <w:rPr>
      <w:rFonts w:ascii="Open Sans" w:hAnsi="Open Sans" w:eastAsia="Calibri" w:cs="Times New Roman"/>
    </w:rPr>
  </w:style>
  <w:style w:type="character" w:styleId="ListLabel129">
    <w:name w:val="ListLabel 129"/>
    <w:qFormat/>
    <w:rPr>
      <w:rFonts w:ascii="Calibri" w:hAnsi="Calibri" w:eastAsia="Calibri" w:cs="Times New Roman"/>
    </w:rPr>
  </w:style>
  <w:style w:type="character" w:styleId="ListLabel130">
    <w:name w:val="ListLabel 130"/>
    <w:qFormat/>
    <w:rPr>
      <w:rFonts w:ascii="Calibri" w:hAnsi="Calibri" w:eastAsia="Calibri" w:cs="Arial"/>
      <w:b/>
    </w:rPr>
  </w:style>
  <w:style w:type="character" w:styleId="ListLabel131">
    <w:name w:val="ListLabel 131"/>
    <w:qFormat/>
    <w:rPr>
      <w:rFonts w:ascii="Open Sans" w:hAnsi="Open Sans" w:eastAsia="Calibri" w:cs="Times New Roman"/>
    </w:rPr>
  </w:style>
  <w:style w:type="character" w:styleId="ListLabel132">
    <w:name w:val="ListLabel 132"/>
    <w:qFormat/>
    <w:rPr>
      <w:rFonts w:ascii="Calibri" w:hAnsi="Calibri" w:eastAsia="Calibri" w:cs="Times New Roman"/>
    </w:rPr>
  </w:style>
  <w:style w:type="character" w:styleId="ListLabel133">
    <w:name w:val="ListLabel 133"/>
    <w:qFormat/>
    <w:rPr>
      <w:rFonts w:ascii="Calibri" w:hAnsi="Calibri" w:eastAsia="Calibri" w:cs="Arial"/>
      <w:b/>
    </w:rPr>
  </w:style>
  <w:style w:type="character" w:styleId="Znakinumeracji">
    <w:name w:val="Znaki numeracji"/>
    <w:qFormat/>
    <w:rPr/>
  </w:style>
  <w:style w:type="character" w:styleId="ListLabel134">
    <w:name w:val="ListLabel 134"/>
    <w:qFormat/>
    <w:rPr>
      <w:rFonts w:ascii="Open Sans" w:hAnsi="Open Sans" w:eastAsia="Calibri" w:cs="Times New Roman"/>
    </w:rPr>
  </w:style>
  <w:style w:type="character" w:styleId="ListLabel135">
    <w:name w:val="ListLabel 135"/>
    <w:qFormat/>
    <w:rPr>
      <w:rFonts w:ascii="Calibri" w:hAnsi="Calibri" w:eastAsia="Calibri" w:cs="Times New Roman"/>
    </w:rPr>
  </w:style>
  <w:style w:type="character" w:styleId="ListLabel136">
    <w:name w:val="ListLabel 136"/>
    <w:qFormat/>
    <w:rPr>
      <w:rFonts w:ascii="Calibri" w:hAnsi="Calibri" w:eastAsia="Calibri" w:cs="Arial"/>
      <w:b/>
    </w:rPr>
  </w:style>
  <w:style w:type="character" w:styleId="ListLabel137">
    <w:name w:val="ListLabel 137"/>
    <w:qFormat/>
    <w:rPr>
      <w:rFonts w:ascii="Open Sans" w:hAnsi="Open Sans" w:eastAsia="Calibri" w:cs="Times New Roman"/>
    </w:rPr>
  </w:style>
  <w:style w:type="character" w:styleId="ListLabel138">
    <w:name w:val="ListLabel 138"/>
    <w:qFormat/>
    <w:rPr>
      <w:rFonts w:ascii="Calibri" w:hAnsi="Calibri" w:eastAsia="Calibri" w:cs="Times New Roman"/>
    </w:rPr>
  </w:style>
  <w:style w:type="character" w:styleId="ListLabel139">
    <w:name w:val="ListLabel 139"/>
    <w:qFormat/>
    <w:rPr>
      <w:rFonts w:ascii="Calibri" w:hAnsi="Calibri" w:eastAsia="Calibri" w:cs="Arial"/>
      <w:b/>
    </w:rPr>
  </w:style>
  <w:style w:type="character" w:styleId="ListLabel140">
    <w:name w:val="ListLabel 140"/>
    <w:qFormat/>
    <w:rPr>
      <w:rFonts w:ascii="Open Sans" w:hAnsi="Open Sans" w:eastAsia="Calibri" w:cs="Times New Roman"/>
    </w:rPr>
  </w:style>
  <w:style w:type="character" w:styleId="ListLabel141">
    <w:name w:val="ListLabel 141"/>
    <w:qFormat/>
    <w:rPr>
      <w:rFonts w:ascii="Liberation Serif" w:hAnsi="Liberation Serif" w:eastAsia="Calibri" w:cs="Times New Roman"/>
    </w:rPr>
  </w:style>
  <w:style w:type="character" w:styleId="ListLabel142">
    <w:name w:val="ListLabel 142"/>
    <w:qFormat/>
    <w:rPr>
      <w:rFonts w:ascii="Liberation Serif" w:hAnsi="Liberation Serif" w:eastAsia="Calibri" w:cs="Arial"/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067d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067d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1f80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rmalWeb">
    <w:name w:val="Normal (Web)"/>
    <w:basedOn w:val="Normal"/>
    <w:qFormat/>
    <w:rsid w:val="00421f80"/>
    <w:pPr>
      <w:spacing w:lineRule="auto" w:line="240" w:before="100" w:after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43f0"/>
    <w:pPr>
      <w:widowControl w:val="false"/>
      <w:spacing w:before="0" w:after="200"/>
      <w:ind w:left="720" w:hanging="0"/>
      <w:contextualSpacing/>
    </w:pPr>
    <w:rPr>
      <w:rFonts w:ascii="Calibri" w:hAnsi="Calibri" w:eastAsia="Calibri" w:cs="Calibri"/>
      <w:color w:val="000000"/>
    </w:rPr>
  </w:style>
  <w:style w:type="paragraph" w:styleId="Przypisdolny">
    <w:name w:val="Footnote Text"/>
    <w:basedOn w:val="Normal"/>
    <w:link w:val="TekstprzypisudolnegoZnak"/>
    <w:uiPriority w:val="99"/>
    <w:semiHidden/>
    <w:rsid w:val="00fd3e4b"/>
    <w:pPr>
      <w:spacing w:lineRule="auto" w:line="240" w:before="0" w:after="0"/>
    </w:pPr>
    <w:rPr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LibreOffice/6.2.3.2$Windows_x86 LibreOffice_project/aecc05fe267cc68dde00352a451aa867b3b546ac</Application>
  <Pages>2</Pages>
  <Words>533</Words>
  <Characters>3704</Characters>
  <CharactersWithSpaces>4185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2019-03-22T17:58:00Z</dcterms:created>
  <dc:creator>Cezary Tyliński</dc:creator>
  <dc:description/>
  <dc:language>pl-PL</dc:language>
  <cp:lastModifiedBy/>
  <cp:lastPrinted>2019-07-10T07:34:26Z</cp:lastPrinted>
  <dcterms:modified xsi:type="dcterms:W3CDTF">2020-07-14T12:43:57Z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